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BE1" w:rsidRDefault="00BA7429">
      <w:pPr>
        <w:jc w:val="center"/>
        <w:rPr>
          <w:rFonts w:ascii="Calibri" w:eastAsia="Calibri" w:hAnsi="Calibri" w:cs="Calibri"/>
          <w:sz w:val="22"/>
          <w:szCs w:val="22"/>
        </w:rPr>
      </w:pPr>
      <w:bookmarkStart w:id="0" w:name="bookmark=id.ydvzrh30fnwi" w:colFirst="0" w:colLast="0"/>
      <w:bookmarkEnd w:id="0"/>
      <w:r>
        <w:rPr>
          <w:rFonts w:ascii="Calibri" w:eastAsia="Calibri" w:hAnsi="Calibri" w:cs="Calibri"/>
          <w:b/>
          <w:bCs/>
          <w:sz w:val="22"/>
          <w:szCs w:val="22"/>
        </w:rPr>
        <w:t>Plan Lector 1° Año Básico</w:t>
      </w:r>
    </w:p>
    <w:p w:rsidR="00164BE1" w:rsidRDefault="00BA7429">
      <w:pPr>
        <w:spacing w:after="21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Colegio Filipense</w:t>
      </w:r>
    </w:p>
    <w:p w:rsidR="00164BE1" w:rsidRDefault="00BA7429">
      <w:pPr>
        <w:spacing w:after="21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Lenguaje y Comunicación</w:t>
      </w:r>
    </w:p>
    <w:p w:rsidR="00164BE1" w:rsidRDefault="00BA7429">
      <w:pPr>
        <w:spacing w:before="240" w:line="271" w:lineRule="auto"/>
        <w:rPr>
          <w:rFonts w:ascii="Calibri" w:eastAsia="Calibri" w:hAnsi="Calibri" w:cs="Calibri"/>
          <w:sz w:val="22"/>
          <w:szCs w:val="22"/>
        </w:rPr>
      </w:pPr>
      <w:bookmarkStart w:id="1" w:name="bookmark=id.ucks3den6ewx" w:colFirst="0" w:colLast="0"/>
      <w:bookmarkEnd w:id="1"/>
      <w:r>
        <w:rPr>
          <w:rFonts w:ascii="Calibri" w:eastAsia="Calibri" w:hAnsi="Calibri" w:cs="Calibri"/>
          <w:b/>
          <w:bCs/>
          <w:sz w:val="22"/>
          <w:szCs w:val="22"/>
        </w:rPr>
        <w:t>Estimadas Familias</w:t>
      </w:r>
    </w:p>
    <w:p w:rsidR="00164BE1" w:rsidRDefault="00BA7429">
      <w:pPr>
        <w:spacing w:after="2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Junto con saludarles, les enviamos el listado de lecturas complementarias que se trabajarán durante el año escolar 2026.</w:t>
      </w:r>
    </w:p>
    <w:p w:rsidR="00164BE1" w:rsidRDefault="00BA7429">
      <w:pPr>
        <w:spacing w:after="2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Recordamos a ustedes la importancia de leer diariamente para crear en los y las estudiantes el gusto por la lectura y el hábito lector. Se recomienda acompañar a su hijo(a) en este proceso en la medida que vaya logrando autonomía.</w:t>
      </w:r>
    </w:p>
    <w:p w:rsidR="00164BE1" w:rsidRDefault="00BA7429">
      <w:pPr>
        <w:spacing w:after="2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El apoyo de la familia es esencial para el logro de los aprendizajes de los niños(as).</w:t>
      </w:r>
    </w:p>
    <w:p w:rsidR="00164BE1" w:rsidRDefault="00BA7429">
      <w:pPr>
        <w:spacing w:before="240" w:line="271" w:lineRule="auto"/>
        <w:rPr>
          <w:rFonts w:ascii="Calibri" w:eastAsia="Calibri" w:hAnsi="Calibri" w:cs="Calibri"/>
          <w:sz w:val="22"/>
          <w:szCs w:val="22"/>
          <w:u w:val="single"/>
        </w:rPr>
      </w:pPr>
      <w:bookmarkStart w:id="2" w:name="bookmark=id.gzq8gf4ih3zj" w:colFirst="0" w:colLast="0"/>
      <w:bookmarkEnd w:id="2"/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Listado de Lecturas Complementarias</w:t>
      </w:r>
    </w:p>
    <w:tbl>
      <w:tblPr>
        <w:tblStyle w:val="a"/>
        <w:tblW w:w="867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378"/>
        <w:gridCol w:w="2582"/>
        <w:gridCol w:w="2332"/>
        <w:gridCol w:w="1378"/>
      </w:tblGrid>
      <w:tr w:rsidR="00164BE1">
        <w:trPr>
          <w:cantSplit/>
          <w:jc w:val="center"/>
        </w:trPr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25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Autor(a)</w:t>
            </w:r>
          </w:p>
        </w:tc>
        <w:tc>
          <w:tcPr>
            <w:tcW w:w="233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Editorial</w:t>
            </w:r>
          </w:p>
        </w:tc>
        <w:tc>
          <w:tcPr>
            <w:tcW w:w="137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Mes</w:t>
            </w:r>
          </w:p>
        </w:tc>
      </w:tr>
      <w:tr w:rsidR="00164BE1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¿Cómo atrapar una estrella?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Oliver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Jeffers</w:t>
            </w:r>
            <w:proofErr w:type="spellEnd"/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Fondo de Cultura Económica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164BE1" w:rsidRDefault="00BA7429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Marzo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 w:rsidP="004754B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Simón  limpia la playa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 w:rsidP="004754BB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Mrinalini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Singh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 w:rsidP="004754B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 Lector</w:t>
            </w:r>
          </w:p>
          <w:p w:rsidR="005462F6" w:rsidRDefault="005462F6" w:rsidP="004754BB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Mundicrom</w:t>
            </w:r>
            <w:proofErr w:type="spellEnd"/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 w:rsidP="004754B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8D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(Matilde), la niña invisible.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8D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Mauricio Paredes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8D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Planeta Lector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Una cena elegante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Keiko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Kasza</w:t>
            </w:r>
            <w:proofErr w:type="spellEnd"/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Norma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Junio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La calva de mi abuelo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Marí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Ferner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y Bernardita Romero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Planeta Lector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Julio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Mistral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Javier Sobrino</w:t>
            </w:r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Planeta Lector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Agosto</w:t>
            </w:r>
          </w:p>
        </w:tc>
      </w:tr>
      <w:tr w:rsidR="005462F6">
        <w:trPr>
          <w:cantSplit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El estofado del Lobo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Keiko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Kasza</w:t>
            </w:r>
            <w:proofErr w:type="spellEnd"/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Norma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Septiembre</w:t>
            </w:r>
          </w:p>
        </w:tc>
      </w:tr>
      <w:tr w:rsidR="005462F6">
        <w:trPr>
          <w:cantSplit/>
          <w:trHeight w:val="675"/>
          <w:jc w:val="center"/>
        </w:trPr>
        <w:tc>
          <w:tcPr>
            <w:tcW w:w="237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Los secretos del abuelo Sapo</w:t>
            </w:r>
          </w:p>
        </w:tc>
        <w:tc>
          <w:tcPr>
            <w:tcW w:w="258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Keiko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Kasza</w:t>
            </w:r>
            <w:proofErr w:type="spellEnd"/>
          </w:p>
        </w:tc>
        <w:tc>
          <w:tcPr>
            <w:tcW w:w="2332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Norma</w:t>
            </w:r>
          </w:p>
        </w:tc>
        <w:tc>
          <w:tcPr>
            <w:tcW w:w="1378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:rsidR="005462F6" w:rsidRDefault="005462F6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Octubre</w:t>
            </w:r>
          </w:p>
        </w:tc>
      </w:tr>
    </w:tbl>
    <w:p w:rsidR="00164BE1" w:rsidRDefault="00164BE1">
      <w:pPr>
        <w:rPr>
          <w:rFonts w:ascii="Calibri" w:eastAsia="Calibri" w:hAnsi="Calibri" w:cs="Calibri"/>
          <w:sz w:val="22"/>
          <w:szCs w:val="22"/>
        </w:rPr>
      </w:pPr>
    </w:p>
    <w:p w:rsidR="00164BE1" w:rsidRDefault="00BA7429">
      <w:pPr>
        <w:spacing w:before="240" w:line="271" w:lineRule="auto"/>
        <w:rPr>
          <w:rFonts w:ascii="Calibri" w:eastAsia="Calibri" w:hAnsi="Calibri" w:cs="Calibri"/>
          <w:sz w:val="22"/>
          <w:szCs w:val="22"/>
        </w:rPr>
      </w:pPr>
      <w:bookmarkStart w:id="3" w:name="bookmark=id.2ixwih790lf2" w:colFirst="0" w:colLast="0"/>
      <w:bookmarkEnd w:id="3"/>
      <w:r>
        <w:rPr>
          <w:rFonts w:ascii="Calibri" w:eastAsia="Calibri" w:hAnsi="Calibri" w:cs="Calibri"/>
          <w:b/>
          <w:bCs/>
          <w:sz w:val="22"/>
          <w:szCs w:val="22"/>
        </w:rPr>
        <w:t>Disponibilidad</w:t>
      </w:r>
    </w:p>
    <w:p w:rsidR="00164BE1" w:rsidRDefault="00BA7429">
      <w:pPr>
        <w:spacing w:after="2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Estos textos están disponibles en la biblioteca del colegio. Si usted desea, puede solicitarlos o comprarlos de forma particular y voluntaria.</w:t>
      </w:r>
    </w:p>
    <w:p w:rsidR="00164BE1" w:rsidRDefault="00BA7429" w:rsidP="001E55BD">
      <w:pPr>
        <w:spacing w:after="21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Saludos cordiales</w:t>
      </w:r>
    </w:p>
    <w:p w:rsidR="00164BE1" w:rsidRPr="00935218" w:rsidRDefault="00BA7429" w:rsidP="001E55BD">
      <w:pPr>
        <w:spacing w:after="210"/>
        <w:jc w:val="right"/>
        <w:rPr>
          <w:rFonts w:ascii="Calibri" w:eastAsia="Calibri" w:hAnsi="Calibri" w:cs="Calibri"/>
          <w:b/>
          <w:sz w:val="22"/>
          <w:szCs w:val="22"/>
        </w:rPr>
      </w:pPr>
      <w:bookmarkStart w:id="4" w:name="_GoBack"/>
      <w:r w:rsidRPr="00935218">
        <w:rPr>
          <w:rFonts w:ascii="Calibri" w:eastAsia="Calibri" w:hAnsi="Calibri" w:cs="Calibri"/>
          <w:b/>
          <w:sz w:val="22"/>
          <w:szCs w:val="22"/>
        </w:rPr>
        <w:t>Profesoras de 1° Básico, 2026.</w:t>
      </w:r>
      <w:bookmarkEnd w:id="4"/>
    </w:p>
    <w:sectPr w:rsidR="00164BE1" w:rsidRPr="00935218">
      <w:headerReference w:type="default" r:id="rId7"/>
      <w:pgSz w:w="12240" w:h="15840"/>
      <w:pgMar w:top="1415" w:right="1775" w:bottom="1415" w:left="177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D6F" w:rsidRDefault="00BA0D6F">
      <w:pPr>
        <w:spacing w:after="0"/>
      </w:pPr>
      <w:r>
        <w:separator/>
      </w:r>
    </w:p>
  </w:endnote>
  <w:endnote w:type="continuationSeparator" w:id="0">
    <w:p w:rsidR="00BA0D6F" w:rsidRDefault="00BA0D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C66B2EB-CA92-4B9E-A3BD-9360168AA454}"/>
    <w:embedBold r:id="rId2" w:fontKey="{21FB96DD-2FB4-4EF1-81FF-B6111B9426CC}"/>
    <w:embedItalic r:id="rId3" w:fontKey="{AA603A38-6889-4944-9FE7-E0F5CA44A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D6707061-12C6-49F5-A288-994CE3C3139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614C3D3-C2D5-4323-AE8E-0F2F6CF3D3BE}"/>
    <w:embedBold r:id="rId6" w:fontKey="{530A8045-B5D3-466C-8544-755A726B702E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D6F" w:rsidRDefault="00BA0D6F">
      <w:pPr>
        <w:spacing w:after="0"/>
      </w:pPr>
      <w:r>
        <w:separator/>
      </w:r>
    </w:p>
  </w:footnote>
  <w:footnote w:type="continuationSeparator" w:id="0">
    <w:p w:rsidR="00BA0D6F" w:rsidRDefault="00BA0D6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BE1" w:rsidRDefault="00BA742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CL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-653414</wp:posOffset>
          </wp:positionH>
          <wp:positionV relativeFrom="paragraph">
            <wp:posOffset>-242046</wp:posOffset>
          </wp:positionV>
          <wp:extent cx="655320" cy="784860"/>
          <wp:effectExtent l="0" t="0" r="0" b="0"/>
          <wp:wrapSquare wrapText="bothSides" distT="0" distB="0" distL="114300" distR="114300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" cy="78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E1"/>
    <w:rsid w:val="000173EA"/>
    <w:rsid w:val="00052C0D"/>
    <w:rsid w:val="00164BE1"/>
    <w:rsid w:val="001E55BD"/>
    <w:rsid w:val="005462F6"/>
    <w:rsid w:val="005468DC"/>
    <w:rsid w:val="006566E5"/>
    <w:rsid w:val="008939A4"/>
    <w:rsid w:val="00935218"/>
    <w:rsid w:val="00B80325"/>
    <w:rsid w:val="00BA0D6F"/>
    <w:rsid w:val="00BA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F7F5F-8D00-447F-8FFE-875C4DBF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Georgia" w:hAnsi="Georgia" w:cs="Georgia"/>
        <w:sz w:val="21"/>
        <w:szCs w:val="21"/>
        <w:lang w:val="es" w:eastAsia="es-CL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/>
    </w:pPr>
    <w:rPr>
      <w:b/>
      <w:bCs/>
      <w:sz w:val="72"/>
      <w:szCs w:val="72"/>
    </w:r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anormal"/>
    <w:uiPriority w:val="39"/>
    <w:pPr>
      <w:spacing w:after="0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C3E11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C3E11"/>
  </w:style>
  <w:style w:type="paragraph" w:styleId="Piedepgina">
    <w:name w:val="footer"/>
    <w:basedOn w:val="Normal"/>
    <w:link w:val="PiedepginaCar"/>
    <w:uiPriority w:val="99"/>
    <w:unhideWhenUsed/>
    <w:rsid w:val="00CC3E11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3E11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i/>
      <w:iCs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OL5N6HSRGBdAUFNjuuwKithwgA==">CgMxLjAyD2lkLnlkdnpyaDMwZm53aTIPaWQudWNrczNkZW42ZXd4Mg9pZC5nenE4Z2Y0aWgzemoyD2lkLjJpeHdpaDc5MGxmMjgAciExTllmZUd6YWVBV1QyTWVBYzl6X1UtMlBRVi1fN1NTSkk=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197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html-to-docx</dc:creator>
  <cp:lastModifiedBy>COLEGIO FILIPENSE</cp:lastModifiedBy>
  <cp:revision>3</cp:revision>
  <dcterms:created xsi:type="dcterms:W3CDTF">2025-12-18T17:07:00Z</dcterms:created>
  <dcterms:modified xsi:type="dcterms:W3CDTF">2025-12-18T17:59:00Z</dcterms:modified>
</cp:coreProperties>
</file>